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9B" w:rsidRPr="00E36ABF" w:rsidRDefault="00DF789B" w:rsidP="00DF7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ABF">
        <w:rPr>
          <w:rFonts w:ascii="Times New Roman" w:hAnsi="Times New Roman" w:cs="Times New Roman"/>
          <w:b/>
          <w:sz w:val="24"/>
          <w:szCs w:val="24"/>
        </w:rPr>
        <w:t>Дорожная карта инновационной площадки «Культурный код России: педагог-профессионал, гражданин и патриот»</w:t>
      </w:r>
    </w:p>
    <w:p w:rsidR="00DF789B" w:rsidRPr="00E36ABF" w:rsidRDefault="00DF789B" w:rsidP="00DF7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ABF">
        <w:rPr>
          <w:rFonts w:ascii="Times New Roman" w:hAnsi="Times New Roman" w:cs="Times New Roman"/>
          <w:b/>
          <w:sz w:val="24"/>
          <w:szCs w:val="24"/>
        </w:rPr>
        <w:t>(направление дошкольного образования)</w:t>
      </w:r>
    </w:p>
    <w:p w:rsidR="009B5FA6" w:rsidRPr="00E36ABF" w:rsidRDefault="00DF789B" w:rsidP="009B5FA6">
      <w:pPr>
        <w:pStyle w:val="2"/>
        <w:tabs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right="567"/>
        <w:jc w:val="center"/>
        <w:textAlignment w:val="baseline"/>
        <w:rPr>
          <w:rFonts w:eastAsiaTheme="majorEastAsia"/>
          <w:b w:val="0"/>
          <w:bCs w:val="0"/>
          <w:sz w:val="28"/>
          <w:szCs w:val="28"/>
          <w:bdr w:val="none" w:sz="0" w:space="0" w:color="auto" w:frame="1"/>
          <w:lang w:eastAsia="en-US"/>
        </w:rPr>
      </w:pPr>
      <w:r w:rsidRPr="00E36ABF">
        <w:rPr>
          <w:sz w:val="24"/>
          <w:szCs w:val="24"/>
        </w:rPr>
        <w:t xml:space="preserve">Проект: </w:t>
      </w:r>
      <w:r w:rsidR="009B5FA6" w:rsidRPr="00E36ABF">
        <w:rPr>
          <w:rFonts w:eastAsiaTheme="majorEastAsia"/>
          <w:b w:val="0"/>
          <w:bCs w:val="0"/>
          <w:sz w:val="28"/>
          <w:szCs w:val="28"/>
          <w:bdr w:val="none" w:sz="0" w:space="0" w:color="auto" w:frame="1"/>
          <w:lang w:eastAsia="en-US"/>
        </w:rPr>
        <w:t xml:space="preserve">«Воспитание благородного гражданина </w:t>
      </w:r>
    </w:p>
    <w:p w:rsidR="009B5FA6" w:rsidRPr="00E36ABF" w:rsidRDefault="009B5FA6" w:rsidP="009B5FA6">
      <w:pPr>
        <w:keepNext/>
        <w:keepLines/>
        <w:tabs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67"/>
        <w:jc w:val="center"/>
        <w:textAlignment w:val="baseline"/>
        <w:outlineLvl w:val="1"/>
        <w:rPr>
          <w:rFonts w:ascii="Times New Roman" w:eastAsiaTheme="majorEastAsia" w:hAnsi="Times New Roman" w:cs="Times New Roman"/>
          <w:b/>
          <w:sz w:val="48"/>
          <w:szCs w:val="24"/>
        </w:rPr>
      </w:pPr>
      <w:r w:rsidRPr="00E36ABF">
        <w:rPr>
          <w:rFonts w:ascii="Times New Roman" w:eastAsiaTheme="majorEastAsia" w:hAnsi="Times New Roman" w:cs="Times New Roman"/>
          <w:sz w:val="28"/>
          <w:szCs w:val="28"/>
          <w:bdr w:val="none" w:sz="0" w:space="0" w:color="auto" w:frame="1"/>
        </w:rPr>
        <w:t>в хороводном движении старших дошкольников»</w:t>
      </w:r>
    </w:p>
    <w:p w:rsidR="00DF789B" w:rsidRPr="00E36ABF" w:rsidRDefault="00DF789B" w:rsidP="00DF78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89B" w:rsidRPr="00E36ABF" w:rsidRDefault="00DF789B" w:rsidP="00DF789B">
      <w:pPr>
        <w:rPr>
          <w:rFonts w:ascii="Times New Roman" w:hAnsi="Times New Roman" w:cs="Times New Roman"/>
          <w:sz w:val="24"/>
          <w:szCs w:val="24"/>
        </w:rPr>
      </w:pPr>
    </w:p>
    <w:p w:rsidR="00DF789B" w:rsidRPr="00E36ABF" w:rsidRDefault="00DF789B" w:rsidP="00723F8D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ABF">
        <w:rPr>
          <w:rFonts w:ascii="Times New Roman" w:hAnsi="Times New Roman" w:cs="Times New Roman"/>
          <w:b/>
          <w:sz w:val="24"/>
          <w:szCs w:val="24"/>
        </w:rPr>
        <w:t>Общая информация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393"/>
        <w:gridCol w:w="7393"/>
      </w:tblGrid>
      <w:tr w:rsidR="00E36ABF" w:rsidRPr="00E36ABF" w:rsidTr="00DF789B">
        <w:tc>
          <w:tcPr>
            <w:tcW w:w="2500" w:type="pct"/>
            <w:vAlign w:val="bottom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00" w:type="pct"/>
            <w:vAlign w:val="bottom"/>
          </w:tcPr>
          <w:p w:rsidR="00DF789B" w:rsidRPr="00E36ABF" w:rsidRDefault="0074426A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E36ABF" w:rsidRPr="00E36ABF" w:rsidTr="00DF789B">
        <w:tc>
          <w:tcPr>
            <w:tcW w:w="2500" w:type="pct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500" w:type="pct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Дети старшего дошкольного возраста (5–7 лет)</w:t>
            </w:r>
          </w:p>
        </w:tc>
      </w:tr>
      <w:tr w:rsidR="00E36ABF" w:rsidRPr="00E36ABF" w:rsidTr="00DF789B">
        <w:tc>
          <w:tcPr>
            <w:tcW w:w="2500" w:type="pct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500" w:type="pct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89B" w:rsidRPr="00E36ABF" w:rsidTr="00DF789B">
        <w:tc>
          <w:tcPr>
            <w:tcW w:w="2500" w:type="pct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2500" w:type="pct"/>
          </w:tcPr>
          <w:p w:rsidR="00DF789B" w:rsidRPr="00E36ABF" w:rsidRDefault="0074426A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Создание условий для эффективного формирования нравственных качеств и гражданских добродетелей у детей старшего дошкольного возраста посредством участия в народном хороводном творчестве</w:t>
            </w:r>
          </w:p>
        </w:tc>
      </w:tr>
    </w:tbl>
    <w:p w:rsidR="00DF789B" w:rsidRPr="00E36ABF" w:rsidRDefault="00DF789B" w:rsidP="00DF789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91"/>
        <w:gridCol w:w="7630"/>
        <w:gridCol w:w="2002"/>
        <w:gridCol w:w="2792"/>
        <w:gridCol w:w="1659"/>
        <w:gridCol w:w="12"/>
      </w:tblGrid>
      <w:tr w:rsidR="00E36ABF" w:rsidRPr="00E36ABF" w:rsidTr="00DF789B">
        <w:trPr>
          <w:gridAfter w:val="1"/>
          <w:wAfter w:w="4" w:type="pct"/>
          <w:tblHeader/>
        </w:trPr>
        <w:tc>
          <w:tcPr>
            <w:tcW w:w="234" w:type="pct"/>
            <w:shd w:val="clear" w:color="auto" w:fill="DBE5F1" w:themeFill="accent1" w:themeFillTint="33"/>
            <w:vAlign w:val="center"/>
          </w:tcPr>
          <w:p w:rsidR="00DF789B" w:rsidRPr="00E36ABF" w:rsidRDefault="00DF789B" w:rsidP="00126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80" w:type="pct"/>
            <w:shd w:val="clear" w:color="auto" w:fill="DBE5F1" w:themeFill="accent1" w:themeFillTint="33"/>
            <w:vAlign w:val="center"/>
          </w:tcPr>
          <w:p w:rsidR="00DF789B" w:rsidRPr="00E36ABF" w:rsidRDefault="00DF789B" w:rsidP="00126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77" w:type="pct"/>
            <w:shd w:val="clear" w:color="auto" w:fill="DBE5F1" w:themeFill="accent1" w:themeFillTint="33"/>
            <w:vAlign w:val="center"/>
          </w:tcPr>
          <w:p w:rsidR="00DF789B" w:rsidRPr="00E36ABF" w:rsidRDefault="00DF789B" w:rsidP="00126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44" w:type="pct"/>
            <w:shd w:val="clear" w:color="auto" w:fill="DBE5F1" w:themeFill="accent1" w:themeFillTint="33"/>
            <w:vAlign w:val="center"/>
          </w:tcPr>
          <w:p w:rsidR="00DF789B" w:rsidRPr="00E36ABF" w:rsidRDefault="00DF789B" w:rsidP="00126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561" w:type="pct"/>
            <w:shd w:val="clear" w:color="auto" w:fill="DBE5F1" w:themeFill="accent1" w:themeFillTint="33"/>
            <w:vAlign w:val="center"/>
          </w:tcPr>
          <w:p w:rsidR="00DF789B" w:rsidRPr="00E36ABF" w:rsidRDefault="00DF789B" w:rsidP="00126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36ABF" w:rsidRPr="00E36ABF" w:rsidTr="00DF789B">
        <w:trPr>
          <w:trHeight w:val="323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DF789B" w:rsidRPr="00E36ABF" w:rsidRDefault="00DF789B" w:rsidP="00126B54">
            <w:pPr>
              <w:pStyle w:val="a3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</w:tc>
      </w:tr>
      <w:tr w:rsidR="00E36ABF" w:rsidRPr="00E36ABF" w:rsidTr="00DF789B">
        <w:tc>
          <w:tcPr>
            <w:tcW w:w="5000" w:type="pct"/>
            <w:gridSpan w:val="6"/>
            <w:shd w:val="clear" w:color="auto" w:fill="FDE9D9" w:themeFill="accent6" w:themeFillTint="33"/>
          </w:tcPr>
          <w:p w:rsidR="00DF789B" w:rsidRPr="00E36ABF" w:rsidRDefault="00723F8D" w:rsidP="00DF7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II. Задача</w:t>
            </w:r>
            <w:r w:rsidR="00DF789B"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ожидаемый результат</w:t>
            </w:r>
          </w:p>
          <w:p w:rsidR="00DF789B" w:rsidRPr="00E36ABF" w:rsidRDefault="00DF789B" w:rsidP="00DF78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6ABF" w:rsidRPr="00E36ABF" w:rsidTr="00DF789B">
        <w:trPr>
          <w:gridAfter w:val="1"/>
          <w:wAfter w:w="4" w:type="pct"/>
          <w:trHeight w:val="708"/>
        </w:trPr>
        <w:tc>
          <w:tcPr>
            <w:tcW w:w="234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6ABF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762" w:type="pct"/>
            <w:gridSpan w:val="4"/>
            <w:vAlign w:val="center"/>
          </w:tcPr>
          <w:p w:rsidR="005F0C58" w:rsidRPr="00E36ABF" w:rsidRDefault="0074426A" w:rsidP="005F0C58">
            <w:pPr>
              <w:pStyle w:val="3"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E36ABF">
              <w:rPr>
                <w:b w:val="0"/>
                <w:sz w:val="24"/>
                <w:szCs w:val="24"/>
              </w:rPr>
              <w:t>Задачи</w:t>
            </w:r>
            <w:r w:rsidR="00DF789B" w:rsidRPr="00E36ABF">
              <w:rPr>
                <w:sz w:val="24"/>
                <w:szCs w:val="24"/>
              </w:rPr>
              <w:t xml:space="preserve">: </w:t>
            </w:r>
            <w:r w:rsidR="005F0C58" w:rsidRPr="00E36ABF">
              <w:rPr>
                <w:sz w:val="24"/>
                <w:szCs w:val="24"/>
              </w:rPr>
              <w:t xml:space="preserve">- </w:t>
            </w:r>
            <w:r w:rsidR="005F0C58" w:rsidRPr="00E36ABF">
              <w:rPr>
                <w:b w:val="0"/>
                <w:bCs w:val="0"/>
                <w:sz w:val="24"/>
                <w:szCs w:val="24"/>
                <w:bdr w:val="none" w:sz="0" w:space="0" w:color="auto" w:frame="1"/>
              </w:rPr>
              <w:t>Подготовка и знакомство с культурой хоровода;</w:t>
            </w:r>
          </w:p>
          <w:p w:rsidR="005F0C58" w:rsidRPr="00E36ABF" w:rsidRDefault="005F0C58" w:rsidP="005F0C58">
            <w:pPr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36AB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- Создание положительного эмоционального настроя, интереса и мотивации к участию в хороводах.</w:t>
            </w:r>
          </w:p>
          <w:p w:rsidR="00DF789B" w:rsidRPr="00E36ABF" w:rsidRDefault="00DF789B" w:rsidP="005F0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5F0C58" w:rsidRPr="00E36ABF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</w:rPr>
              <w:t>Возникновение устойчивого интереса и желания заниматься хороводом</w:t>
            </w:r>
          </w:p>
        </w:tc>
      </w:tr>
      <w:tr w:rsidR="00E36ABF" w:rsidRPr="00E36ABF" w:rsidTr="00DF789B">
        <w:trPr>
          <w:gridAfter w:val="1"/>
          <w:wAfter w:w="4" w:type="pct"/>
        </w:trPr>
        <w:tc>
          <w:tcPr>
            <w:tcW w:w="4996" w:type="pct"/>
            <w:gridSpan w:val="5"/>
            <w:vAlign w:val="center"/>
          </w:tcPr>
          <w:p w:rsidR="00DF789B" w:rsidRPr="00E36ABF" w:rsidRDefault="00DF789B" w:rsidP="00DF7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III. Этапы реализации проекта</w:t>
            </w:r>
          </w:p>
          <w:p w:rsidR="00DF789B" w:rsidRPr="00E36ABF" w:rsidRDefault="00DF789B" w:rsidP="00DF789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6ABF" w:rsidRPr="00E36ABF" w:rsidTr="00DF789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pct"/>
            <w:vAlign w:val="center"/>
          </w:tcPr>
          <w:p w:rsidR="00DF789B" w:rsidRPr="00E36ABF" w:rsidRDefault="007537AB" w:rsidP="007537AB">
            <w:pPr>
              <w:rPr>
                <w:rFonts w:ascii="Times New Roman" w:hAnsi="Times New Roman" w:cs="Times New Roman"/>
                <w:b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1. Подготовка материала </w:t>
            </w:r>
          </w:p>
        </w:tc>
        <w:tc>
          <w:tcPr>
            <w:tcW w:w="677" w:type="pct"/>
            <w:vAlign w:val="center"/>
          </w:tcPr>
          <w:p w:rsidR="00DF789B" w:rsidRPr="00E36ABF" w:rsidRDefault="00DF789B" w:rsidP="00723F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DF789B" w:rsidRPr="00E36ABF" w:rsidRDefault="00DF789B" w:rsidP="0012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6ABF" w:rsidRPr="00E36ABF" w:rsidTr="00DF789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6ABF">
              <w:rPr>
                <w:rFonts w:ascii="Times New Roman" w:hAnsi="Times New Roman" w:cs="Times New Roman"/>
                <w:sz w:val="26"/>
                <w:szCs w:val="26"/>
              </w:rPr>
              <w:t>2.1..</w:t>
            </w:r>
          </w:p>
        </w:tc>
        <w:tc>
          <w:tcPr>
            <w:tcW w:w="2580" w:type="pct"/>
            <w:vAlign w:val="center"/>
          </w:tcPr>
          <w:p w:rsidR="005F0C58" w:rsidRPr="00E36ABF" w:rsidRDefault="007537AB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традиционных </w:t>
            </w:r>
            <w:r w:rsidR="005F0C58" w:rsidRPr="00E36ABF">
              <w:rPr>
                <w:rFonts w:ascii="Times New Roman" w:hAnsi="Times New Roman" w:cs="Times New Roman"/>
                <w:sz w:val="24"/>
                <w:szCs w:val="24"/>
              </w:rPr>
              <w:t>хороводов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и праздников России (исследование литерат</w:t>
            </w:r>
            <w:r w:rsidR="007F0389" w:rsidRPr="00E36ABF">
              <w:rPr>
                <w:rFonts w:ascii="Times New Roman" w:hAnsi="Times New Roman" w:cs="Times New Roman"/>
                <w:sz w:val="24"/>
                <w:szCs w:val="24"/>
              </w:rPr>
              <w:t>уры, консультации специалистов, р</w:t>
            </w:r>
            <w:r w:rsidR="005F0C58" w:rsidRPr="00E36ABF">
              <w:rPr>
                <w:rFonts w:ascii="Times New Roman" w:hAnsi="Times New Roman" w:cs="Times New Roman"/>
                <w:sz w:val="24"/>
                <w:szCs w:val="24"/>
              </w:rPr>
              <w:t>азработка технологических карт)</w:t>
            </w:r>
          </w:p>
          <w:p w:rsidR="007537AB" w:rsidRPr="00E36ABF" w:rsidRDefault="007537AB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</w:t>
            </w:r>
            <w:r w:rsidR="007F0389"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мультфильмов, книжек-самоделок, теневых театров для </w:t>
            </w:r>
            <w:r w:rsidR="007F0389" w:rsidRPr="00E36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зачинов погружения в хоровод</w:t>
            </w:r>
          </w:p>
          <w:p w:rsidR="00DF789B" w:rsidRPr="00E36ABF" w:rsidRDefault="007537AB" w:rsidP="007F0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дидактических </w:t>
            </w:r>
            <w:r w:rsidR="007F0389" w:rsidRPr="00E36ABF">
              <w:rPr>
                <w:rFonts w:ascii="Times New Roman" w:hAnsi="Times New Roman" w:cs="Times New Roman"/>
                <w:sz w:val="24"/>
                <w:szCs w:val="24"/>
              </w:rPr>
              <w:t>игр,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389"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подбор народных подвижных игр </w:t>
            </w:r>
          </w:p>
        </w:tc>
        <w:tc>
          <w:tcPr>
            <w:tcW w:w="677" w:type="pct"/>
            <w:vAlign w:val="center"/>
          </w:tcPr>
          <w:p w:rsidR="00723F8D" w:rsidRPr="00E36ABF" w:rsidRDefault="00723F8D" w:rsidP="00723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месяц)</w:t>
            </w:r>
          </w:p>
          <w:p w:rsidR="00DF789B" w:rsidRPr="00E36ABF" w:rsidRDefault="00DF789B" w:rsidP="00126B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B22A7C" w:rsidRDefault="00AC0EC8" w:rsidP="00DF7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Т.В., </w:t>
            </w:r>
          </w:p>
          <w:p w:rsidR="00DF789B" w:rsidRPr="00E36ABF" w:rsidRDefault="00AC0EC8" w:rsidP="00DF78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Л.А.</w:t>
            </w:r>
            <w:r w:rsidR="007751C7">
              <w:rPr>
                <w:rFonts w:ascii="Times New Roman" w:hAnsi="Times New Roman" w:cs="Times New Roman"/>
                <w:sz w:val="24"/>
                <w:szCs w:val="24"/>
              </w:rPr>
              <w:t>, Сторожева Н.П.</w:t>
            </w:r>
          </w:p>
          <w:p w:rsidR="00DF789B" w:rsidRPr="00E36ABF" w:rsidRDefault="00DF789B" w:rsidP="00126B5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6ABF" w:rsidRPr="00E36ABF" w:rsidTr="00DF789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6A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</w:t>
            </w:r>
          </w:p>
        </w:tc>
        <w:tc>
          <w:tcPr>
            <w:tcW w:w="2580" w:type="pct"/>
            <w:vAlign w:val="center"/>
          </w:tcPr>
          <w:p w:rsidR="007537AB" w:rsidRPr="007751C7" w:rsidRDefault="007537AB" w:rsidP="006E0D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2. Педагогическое проектирование </w:t>
            </w:r>
          </w:p>
          <w:p w:rsidR="00AC0EC8" w:rsidRPr="007751C7" w:rsidRDefault="00AC0EC8" w:rsidP="006E0DD2">
            <w:pPr>
              <w:pStyle w:val="4"/>
              <w:spacing w:before="0" w:beforeAutospacing="0" w:after="0" w:afterAutospacing="0"/>
              <w:outlineLvl w:val="3"/>
              <w:rPr>
                <w:b w:val="0"/>
                <w:color w:val="0F1115"/>
                <w:u w:val="single"/>
              </w:rPr>
            </w:pPr>
            <w:r w:rsidRPr="006E0DD2">
              <w:rPr>
                <w:b w:val="0"/>
                <w:color w:val="0F1115"/>
              </w:rPr>
              <w:t xml:space="preserve"> </w:t>
            </w:r>
            <w:r w:rsidRPr="007751C7">
              <w:rPr>
                <w:b w:val="0"/>
                <w:color w:val="0F1115"/>
                <w:u w:val="single"/>
              </w:rPr>
              <w:t>Целеполагание и конкретизация понятий</w:t>
            </w:r>
          </w:p>
          <w:p w:rsidR="00AC0EC8" w:rsidRPr="006E0DD2" w:rsidRDefault="006E0DD2" w:rsidP="006E0DD2">
            <w:pPr>
              <w:pStyle w:val="ds-markdown-paragraph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6"/>
                <w:b w:val="0"/>
                <w:color w:val="0F1115"/>
              </w:rPr>
              <w:t xml:space="preserve"> </w:t>
            </w:r>
            <w:r w:rsidR="00AC0EC8" w:rsidRPr="006E0DD2">
              <w:rPr>
                <w:rStyle w:val="a6"/>
                <w:b w:val="0"/>
                <w:color w:val="0F1115"/>
              </w:rPr>
              <w:t>«Благородный гражданин» (в контексте 5–7 лет):</w:t>
            </w:r>
            <w:r w:rsidR="00AC0EC8" w:rsidRPr="006E0DD2">
              <w:rPr>
                <w:color w:val="0F1115"/>
              </w:rPr>
              <w:t> Это не политическое понятие, а нравственное. Это человек, который любит свою семью и свой дом (малую родину), уважает старших, помогает младшим, умеет дружить, действовать сообща, чувствует красоту родной природы и культуры.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8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6"/>
                <w:b w:val="0"/>
                <w:color w:val="0F1115"/>
              </w:rPr>
              <w:t>Планируемый результат:</w:t>
            </w:r>
            <w:r w:rsidRPr="006E0DD2">
              <w:rPr>
                <w:color w:val="0F1115"/>
              </w:rPr>
              <w:t xml:space="preserve"> Воспитанник, знающий несколько народных хороводных игр, умеющий согласовывать свои действия с другими, проявляющий </w:t>
            </w:r>
            <w:proofErr w:type="spellStart"/>
            <w:r w:rsidRPr="006E0DD2">
              <w:rPr>
                <w:color w:val="0F1115"/>
              </w:rPr>
              <w:t>эмпатию</w:t>
            </w:r>
            <w:proofErr w:type="spellEnd"/>
            <w:r w:rsidRPr="006E0DD2">
              <w:rPr>
                <w:color w:val="0F1115"/>
              </w:rPr>
              <w:t xml:space="preserve"> и интерес к русской культуре.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9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color w:val="0F1115"/>
              </w:rPr>
              <w:t> Подбор репертуара хороводов (с учетом возраста: несложные движения, понятный текст).</w:t>
            </w:r>
          </w:p>
          <w:p w:rsidR="00AC0EC8" w:rsidRPr="006E0DD2" w:rsidRDefault="00AC0EC8" w:rsidP="006E0DD2">
            <w:pPr>
              <w:pStyle w:val="4"/>
              <w:spacing w:before="0" w:beforeAutospacing="0" w:after="0" w:afterAutospacing="0"/>
              <w:outlineLvl w:val="3"/>
              <w:rPr>
                <w:b w:val="0"/>
                <w:color w:val="0F1115"/>
              </w:rPr>
            </w:pPr>
            <w:r w:rsidRPr="006E0DD2">
              <w:rPr>
                <w:b w:val="0"/>
                <w:color w:val="0F1115"/>
              </w:rPr>
              <w:t xml:space="preserve"> </w:t>
            </w:r>
            <w:r w:rsidR="006E0DD2" w:rsidRPr="006E0DD2">
              <w:rPr>
                <w:b w:val="0"/>
                <w:color w:val="0F1115"/>
              </w:rPr>
              <w:t>Составление</w:t>
            </w:r>
            <w:r w:rsidRPr="006E0DD2">
              <w:rPr>
                <w:b w:val="0"/>
                <w:color w:val="0F1115"/>
              </w:rPr>
              <w:t> </w:t>
            </w:r>
            <w:r w:rsidR="006E0DD2" w:rsidRPr="006E0DD2">
              <w:rPr>
                <w:rStyle w:val="a6"/>
                <w:color w:val="0F1115"/>
              </w:rPr>
              <w:t>тематического</w:t>
            </w:r>
            <w:r w:rsidRPr="006E0DD2">
              <w:rPr>
                <w:rStyle w:val="a6"/>
                <w:color w:val="0F1115"/>
              </w:rPr>
              <w:t xml:space="preserve"> план</w:t>
            </w:r>
            <w:r w:rsidR="006E0DD2" w:rsidRPr="006E0DD2">
              <w:rPr>
                <w:rStyle w:val="a6"/>
                <w:color w:val="0F1115"/>
              </w:rPr>
              <w:t>а</w:t>
            </w:r>
            <w:r w:rsidRPr="006E0DD2">
              <w:rPr>
                <w:b w:val="0"/>
                <w:color w:val="0F1115"/>
              </w:rPr>
              <w:t xml:space="preserve">. </w:t>
            </w:r>
          </w:p>
          <w:p w:rsidR="00AC0EC8" w:rsidRPr="007751C7" w:rsidRDefault="006E0DD2" w:rsidP="006E0DD2">
            <w:pPr>
              <w:pStyle w:val="ds-markdown-paragraph"/>
              <w:spacing w:before="0" w:beforeAutospacing="0" w:after="0" w:afterAutospacing="0"/>
              <w:rPr>
                <w:color w:val="0F1115"/>
                <w:u w:val="single"/>
              </w:rPr>
            </w:pPr>
            <w:r w:rsidRPr="007751C7">
              <w:rPr>
                <w:rStyle w:val="a6"/>
                <w:b w:val="0"/>
                <w:color w:val="0F1115"/>
                <w:u w:val="single"/>
              </w:rPr>
              <w:t>Б</w:t>
            </w:r>
            <w:r w:rsidR="00AC0EC8" w:rsidRPr="007751C7">
              <w:rPr>
                <w:rStyle w:val="a6"/>
                <w:b w:val="0"/>
                <w:color w:val="0F1115"/>
                <w:u w:val="single"/>
              </w:rPr>
              <w:t>локи проектирования:</w:t>
            </w:r>
          </w:p>
          <w:p w:rsidR="00AC0EC8" w:rsidRPr="006E0DD2" w:rsidRDefault="006E0DD2" w:rsidP="006E0DD2">
            <w:pPr>
              <w:pStyle w:val="ds-markdown-paragraph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6"/>
                <w:b w:val="0"/>
                <w:color w:val="0F1115"/>
              </w:rPr>
              <w:t>Блок 1. «Мы - добрые люди» (ко</w:t>
            </w:r>
            <w:r w:rsidR="00AC0EC8" w:rsidRPr="006E0DD2">
              <w:rPr>
                <w:rStyle w:val="a6"/>
                <w:b w:val="0"/>
                <w:color w:val="0F1115"/>
              </w:rPr>
              <w:t>ммуникативные хороводы).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Цель:</w:t>
            </w:r>
            <w:r w:rsidRPr="006E0DD2">
              <w:rPr>
                <w:color w:val="0F1115"/>
              </w:rPr>
              <w:t> Формирование доброжелательности, умения здороваться, благодарить, выбирать партнера.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Формы:</w:t>
            </w:r>
            <w:r w:rsidRPr="006E0DD2">
              <w:rPr>
                <w:color w:val="0F1115"/>
              </w:rPr>
              <w:t> </w:t>
            </w:r>
            <w:proofErr w:type="gramStart"/>
            <w:r w:rsidRPr="006E0DD2">
              <w:rPr>
                <w:color w:val="0F1115"/>
              </w:rPr>
              <w:t>Хороводы-игры «Каравай», «Ходит Ваня», «Ручеек» (акцент на улыбку, поклон, выбор друга).</w:t>
            </w:r>
            <w:proofErr w:type="gramEnd"/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6"/>
                <w:b w:val="0"/>
                <w:color w:val="0F1115"/>
              </w:rPr>
              <w:t>Блок 2. «Мир в</w:t>
            </w:r>
            <w:r w:rsidR="006E0DD2" w:rsidRPr="006E0DD2">
              <w:rPr>
                <w:rStyle w:val="a6"/>
                <w:b w:val="0"/>
                <w:color w:val="0F1115"/>
              </w:rPr>
              <w:t>округ нас» (</w:t>
            </w:r>
            <w:proofErr w:type="gramStart"/>
            <w:r w:rsidR="006E0DD2" w:rsidRPr="006E0DD2">
              <w:rPr>
                <w:rStyle w:val="a6"/>
                <w:b w:val="0"/>
                <w:color w:val="0F1115"/>
              </w:rPr>
              <w:t>связанные</w:t>
            </w:r>
            <w:proofErr w:type="gramEnd"/>
            <w:r w:rsidR="006E0DD2" w:rsidRPr="006E0DD2">
              <w:rPr>
                <w:rStyle w:val="a6"/>
                <w:b w:val="0"/>
                <w:color w:val="0F1115"/>
              </w:rPr>
              <w:t xml:space="preserve"> с природой</w:t>
            </w:r>
            <w:r w:rsidRPr="006E0DD2">
              <w:rPr>
                <w:rStyle w:val="a6"/>
                <w:b w:val="0"/>
                <w:color w:val="0F1115"/>
              </w:rPr>
              <w:t>).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Цель:</w:t>
            </w:r>
            <w:r w:rsidRPr="006E0DD2">
              <w:rPr>
                <w:color w:val="0F1115"/>
              </w:rPr>
              <w:t> Воспитание любви к родной природе, чувства красоты.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Формы:</w:t>
            </w:r>
            <w:r w:rsidRPr="006E0DD2">
              <w:rPr>
                <w:color w:val="0F1115"/>
              </w:rPr>
              <w:t> Хороводы «Во поле береза стояла», «</w:t>
            </w:r>
            <w:proofErr w:type="spellStart"/>
            <w:r w:rsidRPr="006E0DD2">
              <w:rPr>
                <w:color w:val="0F1115"/>
              </w:rPr>
              <w:t>Земелюшка</w:t>
            </w:r>
            <w:proofErr w:type="spellEnd"/>
            <w:r w:rsidRPr="006E0DD2">
              <w:rPr>
                <w:color w:val="0F1115"/>
              </w:rPr>
              <w:t xml:space="preserve">-чернозем», «Вейся, </w:t>
            </w:r>
            <w:proofErr w:type="spellStart"/>
            <w:r w:rsidRPr="006E0DD2">
              <w:rPr>
                <w:color w:val="0F1115"/>
              </w:rPr>
              <w:t>капустка</w:t>
            </w:r>
            <w:proofErr w:type="spellEnd"/>
            <w:r w:rsidRPr="006E0DD2">
              <w:rPr>
                <w:color w:val="0F1115"/>
              </w:rPr>
              <w:t>». Движения имитируют рост дерева, кружение листьев, повадки птиц.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6"/>
                <w:b w:val="0"/>
                <w:color w:val="0F1115"/>
              </w:rPr>
              <w:t>Блок 3. «Наши</w:t>
            </w:r>
            <w:r w:rsidR="006E0DD2" w:rsidRPr="006E0DD2">
              <w:rPr>
                <w:rStyle w:val="a6"/>
                <w:b w:val="0"/>
                <w:color w:val="0F1115"/>
              </w:rPr>
              <w:t xml:space="preserve"> традиции» (к</w:t>
            </w:r>
            <w:r w:rsidRPr="006E0DD2">
              <w:rPr>
                <w:rStyle w:val="a6"/>
                <w:b w:val="0"/>
                <w:color w:val="0F1115"/>
              </w:rPr>
              <w:t>алендарно-обрядовые).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7751C7">
              <w:rPr>
                <w:rStyle w:val="a7"/>
                <w:i w:val="0"/>
                <w:color w:val="0F1115"/>
              </w:rPr>
              <w:t>Цель</w:t>
            </w:r>
            <w:r w:rsidRPr="007751C7">
              <w:rPr>
                <w:rStyle w:val="a7"/>
                <w:i w:val="0"/>
                <w:color w:val="0F1115"/>
                <w:u w:val="single"/>
              </w:rPr>
              <w:t>:</w:t>
            </w:r>
            <w:r w:rsidRPr="006E0DD2">
              <w:rPr>
                <w:color w:val="0F1115"/>
              </w:rPr>
              <w:t> Приобщение к культуре предков, уважение к истории.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Формы:</w:t>
            </w:r>
            <w:r w:rsidRPr="006E0DD2">
              <w:rPr>
                <w:color w:val="0F1115"/>
              </w:rPr>
              <w:t xml:space="preserve"> Масленичные игры (карусели), осенние посиделки (чередование хоровода с игрой на ложках), весенние </w:t>
            </w:r>
            <w:proofErr w:type="spellStart"/>
            <w:r w:rsidRPr="006E0DD2">
              <w:rPr>
                <w:color w:val="0F1115"/>
              </w:rPr>
              <w:t>заклички</w:t>
            </w:r>
            <w:proofErr w:type="spellEnd"/>
            <w:r w:rsidRPr="006E0DD2">
              <w:rPr>
                <w:color w:val="0F1115"/>
              </w:rPr>
              <w:t>.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6"/>
                <w:b w:val="0"/>
                <w:color w:val="0F1115"/>
              </w:rPr>
              <w:t>Блок 4. «</w:t>
            </w:r>
            <w:r w:rsidR="006E0DD2" w:rsidRPr="006E0DD2">
              <w:rPr>
                <w:rStyle w:val="a6"/>
                <w:b w:val="0"/>
                <w:color w:val="0F1115"/>
              </w:rPr>
              <w:t>Один за всех и все за одного» (и</w:t>
            </w:r>
            <w:r w:rsidRPr="006E0DD2">
              <w:rPr>
                <w:rStyle w:val="a6"/>
                <w:b w:val="0"/>
                <w:color w:val="0F1115"/>
              </w:rPr>
              <w:t xml:space="preserve">гровые и орнаментальные </w:t>
            </w:r>
            <w:r w:rsidRPr="006E0DD2">
              <w:rPr>
                <w:rStyle w:val="a6"/>
                <w:b w:val="0"/>
                <w:color w:val="0F1115"/>
              </w:rPr>
              <w:lastRenderedPageBreak/>
              <w:t>хороводы).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7751C7">
              <w:rPr>
                <w:rStyle w:val="a7"/>
                <w:i w:val="0"/>
                <w:color w:val="0F1115"/>
              </w:rPr>
              <w:t>Цель</w:t>
            </w:r>
            <w:r w:rsidRPr="006E0DD2">
              <w:rPr>
                <w:rStyle w:val="a7"/>
                <w:i w:val="0"/>
                <w:color w:val="0F1115"/>
              </w:rPr>
              <w:t>:</w:t>
            </w:r>
            <w:r w:rsidRPr="006E0DD2">
              <w:rPr>
                <w:color w:val="0F1115"/>
              </w:rPr>
              <w:t> Воспитание ответственнос</w:t>
            </w:r>
            <w:r w:rsidR="006E0DD2" w:rsidRPr="006E0DD2">
              <w:rPr>
                <w:color w:val="0F1115"/>
              </w:rPr>
              <w:t>ти, умения держать строй (круг -</w:t>
            </w:r>
            <w:r w:rsidRPr="006E0DD2">
              <w:rPr>
                <w:color w:val="0F1115"/>
              </w:rPr>
              <w:t xml:space="preserve"> символ единства), помогать </w:t>
            </w:r>
            <w:proofErr w:type="gramStart"/>
            <w:r w:rsidRPr="006E0DD2">
              <w:rPr>
                <w:color w:val="0F1115"/>
              </w:rPr>
              <w:t>отстающему</w:t>
            </w:r>
            <w:proofErr w:type="gramEnd"/>
            <w:r w:rsidRPr="006E0DD2">
              <w:rPr>
                <w:color w:val="0F1115"/>
              </w:rPr>
              <w:t>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0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Формы:</w:t>
            </w:r>
            <w:r w:rsidRPr="006E0DD2">
              <w:rPr>
                <w:color w:val="0F1115"/>
              </w:rPr>
              <w:t> Построение сложных фигур («улитка», «стенка на стенку»), требующие слаженности и внимания к соседу.</w:t>
            </w:r>
          </w:p>
          <w:p w:rsidR="006E0DD2" w:rsidRPr="006E0DD2" w:rsidRDefault="00AC0EC8" w:rsidP="006E0DD2">
            <w:pPr>
              <w:pStyle w:val="4"/>
              <w:spacing w:before="0" w:beforeAutospacing="0" w:after="0" w:afterAutospacing="0"/>
              <w:outlineLvl w:val="3"/>
              <w:rPr>
                <w:b w:val="0"/>
                <w:color w:val="0F1115"/>
              </w:rPr>
            </w:pPr>
            <w:r w:rsidRPr="006E0DD2">
              <w:rPr>
                <w:b w:val="0"/>
                <w:color w:val="0F1115"/>
              </w:rPr>
              <w:t>Разработка методи</w:t>
            </w:r>
            <w:r w:rsidR="006E0DD2" w:rsidRPr="006E0DD2">
              <w:rPr>
                <w:b w:val="0"/>
                <w:color w:val="0F1115"/>
              </w:rPr>
              <w:t xml:space="preserve">ческого инструментария </w:t>
            </w:r>
          </w:p>
          <w:p w:rsidR="00AC0EC8" w:rsidRPr="006E0DD2" w:rsidRDefault="00AC0EC8" w:rsidP="006E0DD2">
            <w:pPr>
              <w:pStyle w:val="4"/>
              <w:spacing w:before="0" w:beforeAutospacing="0" w:after="0" w:afterAutospacing="0"/>
              <w:outlineLvl w:val="3"/>
              <w:rPr>
                <w:b w:val="0"/>
                <w:color w:val="0F1115"/>
              </w:rPr>
            </w:pPr>
            <w:r w:rsidRPr="006E0DD2">
              <w:rPr>
                <w:b w:val="0"/>
                <w:color w:val="0F1115"/>
              </w:rPr>
              <w:t>Разработка конспектов занятий, праздников, досугов («</w:t>
            </w:r>
            <w:proofErr w:type="spellStart"/>
            <w:r w:rsidRPr="006E0DD2">
              <w:rPr>
                <w:b w:val="0"/>
                <w:color w:val="0F1115"/>
              </w:rPr>
              <w:t>Осенины</w:t>
            </w:r>
            <w:proofErr w:type="spellEnd"/>
            <w:r w:rsidRPr="006E0DD2">
              <w:rPr>
                <w:b w:val="0"/>
                <w:color w:val="0F1115"/>
              </w:rPr>
              <w:t>», «Святки», «Жаворонки»), где хоровод является центральным действием.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11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color w:val="0F1115"/>
              </w:rPr>
              <w:t>Создание картотеки хороводных игр с описанием движений, текста и воспитываемого каче</w:t>
            </w:r>
            <w:r w:rsidR="006E0DD2" w:rsidRPr="006E0DD2">
              <w:rPr>
                <w:color w:val="0F1115"/>
              </w:rPr>
              <w:t>ства (например: игра «Плетень» -</w:t>
            </w:r>
            <w:r w:rsidRPr="006E0DD2">
              <w:rPr>
                <w:color w:val="0F1115"/>
              </w:rPr>
              <w:t xml:space="preserve"> воспитывает командный дух).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11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color w:val="0F1115"/>
              </w:rPr>
              <w:t>Проектирование взаимодействия с семьей (совместные народные праздники, мастер-классы по разучиванию старинных хороводов, создание костюмов).</w:t>
            </w:r>
          </w:p>
          <w:p w:rsidR="00AC0EC8" w:rsidRPr="006E0DD2" w:rsidRDefault="006E0DD2" w:rsidP="006E0DD2">
            <w:pPr>
              <w:pStyle w:val="ds-markdown-paragraph"/>
              <w:numPr>
                <w:ilvl w:val="0"/>
                <w:numId w:val="12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color w:val="0F1115"/>
              </w:rPr>
              <w:t>Создание условий</w:t>
            </w:r>
            <w:r w:rsidR="00AC0EC8" w:rsidRPr="006E0DD2">
              <w:rPr>
                <w:color w:val="0F1115"/>
              </w:rPr>
              <w:t xml:space="preserve"> для самос</w:t>
            </w:r>
            <w:r w:rsidR="007751C7">
              <w:rPr>
                <w:color w:val="0F1115"/>
              </w:rPr>
              <w:t>тоятельной игры детей в хороводные игры</w:t>
            </w:r>
            <w:r w:rsidR="00AC0EC8" w:rsidRPr="006E0DD2">
              <w:rPr>
                <w:color w:val="0F1115"/>
              </w:rPr>
              <w:t xml:space="preserve"> (атрибуты в свободном доступе).</w:t>
            </w:r>
          </w:p>
          <w:p w:rsidR="00AC0EC8" w:rsidRPr="007751C7" w:rsidRDefault="00AC0EC8" w:rsidP="006E0DD2">
            <w:pPr>
              <w:pStyle w:val="4"/>
              <w:spacing w:before="0" w:beforeAutospacing="0" w:after="0" w:afterAutospacing="0"/>
              <w:outlineLvl w:val="3"/>
              <w:rPr>
                <w:b w:val="0"/>
                <w:color w:val="0F1115"/>
                <w:u w:val="single"/>
              </w:rPr>
            </w:pPr>
            <w:r w:rsidRPr="007751C7">
              <w:rPr>
                <w:b w:val="0"/>
                <w:color w:val="0F1115"/>
                <w:u w:val="single"/>
              </w:rPr>
              <w:t>Прогнозирование рисков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Риск:</w:t>
            </w:r>
            <w:r w:rsidRPr="006E0DD2">
              <w:rPr>
                <w:color w:val="0F1115"/>
              </w:rPr>
              <w:t> Детям может быть скучно однообразие.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3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Решение:</w:t>
            </w:r>
            <w:r w:rsidRPr="006E0DD2">
              <w:rPr>
                <w:color w:val="0F1115"/>
              </w:rPr>
              <w:t> Чередовать быстрые и медленные хороводы, вводить элементы театрализации, использовать шумовые инструменты.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Риск:</w:t>
            </w:r>
            <w:r w:rsidRPr="006E0DD2">
              <w:rPr>
                <w:color w:val="0F1115"/>
              </w:rPr>
              <w:t> Формализм (оттанцевали и забыли).</w:t>
            </w:r>
          </w:p>
          <w:p w:rsidR="00AC0EC8" w:rsidRPr="006E0DD2" w:rsidRDefault="00AC0EC8" w:rsidP="006E0DD2">
            <w:pPr>
              <w:pStyle w:val="ds-markdown-paragraph"/>
              <w:numPr>
                <w:ilvl w:val="1"/>
                <w:numId w:val="13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r w:rsidRPr="006E0DD2">
              <w:rPr>
                <w:rStyle w:val="a7"/>
                <w:i w:val="0"/>
                <w:color w:val="0F1115"/>
              </w:rPr>
              <w:t>Решение:</w:t>
            </w:r>
            <w:r w:rsidRPr="006E0DD2">
              <w:rPr>
                <w:color w:val="0F1115"/>
              </w:rPr>
              <w:t> Обязательное проговаривание смысла действий, обсуждение после хоровода: «Что мы сейчас делали? Почему мы взялись за руки? Кого мы выбрали в кругу?».</w:t>
            </w:r>
          </w:p>
          <w:p w:rsidR="006E0DD2" w:rsidRPr="006E0DD2" w:rsidRDefault="00AC0EC8" w:rsidP="006E0DD2">
            <w:pPr>
              <w:pStyle w:val="ds-markdown-paragraph"/>
              <w:spacing w:before="0" w:beforeAutospacing="0" w:after="0" w:afterAutospacing="0"/>
              <w:rPr>
                <w:color w:val="0F1115"/>
              </w:rPr>
            </w:pPr>
            <w:r w:rsidRPr="006E0DD2">
              <w:rPr>
                <w:rStyle w:val="a6"/>
                <w:b w:val="0"/>
                <w:color w:val="0F1115"/>
              </w:rPr>
              <w:t>Перспективный план</w:t>
            </w:r>
            <w:r w:rsidRPr="006E0DD2">
              <w:rPr>
                <w:color w:val="0F1115"/>
              </w:rPr>
              <w:t xml:space="preserve"> работы на год </w:t>
            </w:r>
          </w:p>
          <w:p w:rsidR="00AC0EC8" w:rsidRPr="006E0DD2" w:rsidRDefault="00AC0EC8" w:rsidP="006E0DD2">
            <w:pPr>
              <w:pStyle w:val="ds-markdown-paragraph"/>
              <w:spacing w:before="0" w:beforeAutospacing="0" w:after="0" w:afterAutospacing="0"/>
              <w:rPr>
                <w:color w:val="0F1115"/>
              </w:rPr>
            </w:pPr>
            <w:r w:rsidRPr="006E0DD2">
              <w:rPr>
                <w:rStyle w:val="a6"/>
                <w:b w:val="0"/>
                <w:color w:val="0F1115"/>
              </w:rPr>
              <w:t>Конспекты занятий/сценарии</w:t>
            </w:r>
            <w:r w:rsidRPr="006E0DD2">
              <w:rPr>
                <w:color w:val="0F1115"/>
              </w:rPr>
              <w:t> праздников с включением хороводов.</w:t>
            </w:r>
          </w:p>
          <w:p w:rsidR="00AC0EC8" w:rsidRPr="006E0DD2" w:rsidRDefault="00AC0EC8" w:rsidP="006E0DD2">
            <w:pPr>
              <w:pStyle w:val="ds-markdown-paragraph"/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color w:val="0F1115"/>
              </w:rPr>
            </w:pPr>
            <w:proofErr w:type="gramStart"/>
            <w:r w:rsidRPr="006E0DD2">
              <w:rPr>
                <w:rStyle w:val="a6"/>
                <w:b w:val="0"/>
                <w:color w:val="0F1115"/>
              </w:rPr>
              <w:t>Диагностический инструментарий</w:t>
            </w:r>
            <w:r w:rsidRPr="006E0DD2">
              <w:rPr>
                <w:color w:val="0F1115"/>
              </w:rPr>
              <w:t> (как мы поймем, что ребенок стал «благороднее»?</w:t>
            </w:r>
            <w:proofErr w:type="gramEnd"/>
            <w:r w:rsidRPr="006E0DD2">
              <w:rPr>
                <w:color w:val="0F1115"/>
              </w:rPr>
              <w:t xml:space="preserve"> Критерии: стал ли чаще улыбаться соседу? Легче ли входит в контакт в игре? </w:t>
            </w:r>
            <w:proofErr w:type="gramStart"/>
            <w:r w:rsidRPr="006E0DD2">
              <w:rPr>
                <w:color w:val="0F1115"/>
              </w:rPr>
              <w:t>Проявляет ли интерес к старинным песням?).</w:t>
            </w:r>
            <w:proofErr w:type="gramEnd"/>
          </w:p>
          <w:p w:rsidR="00AC0EC8" w:rsidRPr="006E0DD2" w:rsidRDefault="00AC0EC8" w:rsidP="006E0DD2">
            <w:pPr>
              <w:pStyle w:val="ds-markdown-paragraph"/>
              <w:spacing w:before="0" w:beforeAutospacing="0" w:after="0" w:afterAutospacing="0"/>
              <w:rPr>
                <w:color w:val="0F1115"/>
              </w:rPr>
            </w:pPr>
            <w:r w:rsidRPr="006E0DD2">
              <w:rPr>
                <w:color w:val="0F1115"/>
              </w:rPr>
              <w:t xml:space="preserve">Этот этап превращает вашу идею из мечты в конкретный </w:t>
            </w:r>
            <w:r w:rsidRPr="006E0DD2">
              <w:rPr>
                <w:color w:val="0F1115"/>
              </w:rPr>
              <w:lastRenderedPageBreak/>
              <w:t>педагогический процесс.</w:t>
            </w:r>
          </w:p>
          <w:p w:rsidR="00AC0EC8" w:rsidRPr="00E36ABF" w:rsidRDefault="00AC0EC8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:rsidR="007537AB" w:rsidRPr="00E36ABF" w:rsidRDefault="007537AB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 месяца)</w:t>
            </w:r>
          </w:p>
          <w:p w:rsidR="00DF789B" w:rsidRPr="00E36ABF" w:rsidRDefault="00DF789B" w:rsidP="00DF789B">
            <w:pPr>
              <w:pStyle w:val="a5"/>
              <w:spacing w:before="0" w:beforeAutospacing="0" w:after="300" w:afterAutospacing="0"/>
              <w:jc w:val="center"/>
            </w:pPr>
          </w:p>
        </w:tc>
        <w:tc>
          <w:tcPr>
            <w:tcW w:w="944" w:type="pct"/>
            <w:vAlign w:val="center"/>
          </w:tcPr>
          <w:p w:rsidR="00B22A7C" w:rsidRDefault="007751C7" w:rsidP="0077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Т.В.,</w:t>
            </w:r>
          </w:p>
          <w:p w:rsidR="00B22A7C" w:rsidRDefault="007751C7" w:rsidP="0077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Кузьмина Л.А., Сторожева Н.П.,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</w:t>
            </w:r>
          </w:p>
          <w:p w:rsidR="00B22A7C" w:rsidRDefault="007751C7" w:rsidP="007751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Петрова Н.Н., </w:t>
            </w:r>
          </w:p>
          <w:p w:rsidR="007751C7" w:rsidRPr="00E36ABF" w:rsidRDefault="007751C7" w:rsidP="007751C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В.В.</w:t>
            </w:r>
          </w:p>
          <w:p w:rsidR="00DF789B" w:rsidRPr="00E36ABF" w:rsidRDefault="00DF789B" w:rsidP="00126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6ABF" w:rsidRPr="00E36ABF" w:rsidTr="00DF789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2580" w:type="pct"/>
            <w:vAlign w:val="center"/>
          </w:tcPr>
          <w:p w:rsidR="007537AB" w:rsidRPr="00E36ABF" w:rsidRDefault="007537AB" w:rsidP="00753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3. Практическая реализация </w:t>
            </w:r>
          </w:p>
          <w:p w:rsidR="009941E5" w:rsidRPr="0094495C" w:rsidRDefault="009941E5" w:rsidP="007751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Цель: Непосредственная реализация деятельности по воспитанию "благородного гражданина" через хоровод.</w:t>
            </w:r>
          </w:p>
          <w:p w:rsidR="009941E5" w:rsidRPr="0094495C" w:rsidRDefault="009941E5" w:rsidP="007751C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Октябрь:</w:t>
            </w:r>
            <w:r w:rsidRPr="00953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"Что такое хоровод?"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(Истор</w:t>
            </w:r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возникновения, символ круга -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солнца, единства).</w:t>
            </w:r>
          </w:p>
          <w:p w:rsidR="009941E5" w:rsidRPr="0094495C" w:rsidRDefault="009941E5" w:rsidP="007751C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Ноябрь:</w:t>
            </w:r>
            <w:r w:rsidRPr="00953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"Русский народный костюм"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(Рассматривани</w:t>
            </w:r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элементов одежды, в хороводе 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плавность, как у лебедушек</w:t>
            </w:r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кукол в национальной одежде народов России)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</w:p>
          <w:p w:rsidR="009941E5" w:rsidRPr="0094495C" w:rsidRDefault="009941E5" w:rsidP="007751C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Декабрь:</w:t>
            </w:r>
            <w:r w:rsidRPr="00953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"Зимние святки"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(Разучивание хороводов у елки, колядки с элементами хороводных движений).</w:t>
            </w:r>
          </w:p>
          <w:p w:rsidR="009941E5" w:rsidRPr="0094495C" w:rsidRDefault="009941E5" w:rsidP="007751C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Февраль:</w:t>
            </w:r>
            <w:r w:rsidRPr="00953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"Богатырская сила"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(Хороводные игры для мальчиков:</w:t>
            </w:r>
            <w:proofErr w:type="gramEnd"/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"Дударь", "Селезень", воспитание защитников).</w:t>
            </w:r>
            <w:proofErr w:type="gramEnd"/>
          </w:p>
          <w:p w:rsidR="009941E5" w:rsidRPr="0094495C" w:rsidRDefault="009941E5" w:rsidP="007751C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Март:</w:t>
            </w:r>
            <w:r w:rsidRPr="00953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"Веснянки"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</w:t>
            </w:r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ички</w:t>
            </w:r>
            <w:proofErr w:type="spellEnd"/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весны, хороводы с лентами -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березки, воспитание любви к родной природе).</w:t>
            </w:r>
          </w:p>
          <w:p w:rsidR="009941E5" w:rsidRPr="00E36ABF" w:rsidRDefault="009941E5" w:rsidP="007751C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Апрель:</w:t>
            </w:r>
            <w:r w:rsidRPr="00953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"Пасхальный перезвон"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(Хороводы-шествия, игры с яйцами).</w:t>
            </w:r>
          </w:p>
          <w:p w:rsidR="009941E5" w:rsidRPr="009539C8" w:rsidRDefault="009941E5" w:rsidP="007751C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Районный фестиваль «Сергиево-Посадский хоровод»</w:t>
            </w:r>
          </w:p>
          <w:p w:rsidR="009941E5" w:rsidRPr="009539C8" w:rsidRDefault="009941E5" w:rsidP="007751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Блок Б. Игровая и двигательная деятельность </w:t>
            </w:r>
          </w:p>
          <w:p w:rsidR="00E36ABF" w:rsidRDefault="009941E5" w:rsidP="007751C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Регулярно: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Разучивание новых хоро</w:t>
            </w:r>
            <w:r w:rsidR="00E52B47"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 игр (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"Плетень", "Капуста", "Вейся, вейся, </w:t>
            </w:r>
            <w:proofErr w:type="spellStart"/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капустка</w:t>
            </w:r>
            <w:proofErr w:type="spellEnd"/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E52B47"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«Бояре», «</w:t>
            </w:r>
            <w:proofErr w:type="gramStart"/>
            <w:r w:rsidR="00E52B47"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="00E52B47"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вьюном я хожу», «</w:t>
            </w:r>
            <w:proofErr w:type="spellStart"/>
            <w:r w:rsidR="00E52B47"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Козынька</w:t>
            </w:r>
            <w:proofErr w:type="spellEnd"/>
            <w:r w:rsidR="00E52B47"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9941E5" w:rsidRPr="0094495C" w:rsidRDefault="00E52B47" w:rsidP="007751C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Скажи, воробей», «Сидит дрема под окошком», «Бояре»</w:t>
            </w:r>
            <w:r w:rsidR="009941E5"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proofErr w:type="gramEnd"/>
          </w:p>
          <w:p w:rsidR="009941E5" w:rsidRPr="0094495C" w:rsidRDefault="009941E5" w:rsidP="007751C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Воспитательный момент: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Обсуждение правил хоровода.</w:t>
            </w:r>
          </w:p>
          <w:p w:rsidR="009941E5" w:rsidRPr="0094495C" w:rsidRDefault="009941E5" w:rsidP="007751C7">
            <w:pPr>
              <w:numPr>
                <w:ilvl w:val="1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Благородств</w:t>
            </w:r>
            <w:proofErr w:type="gramStart"/>
            <w:r w:rsidRPr="00E36A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о-</w:t>
            </w:r>
            <w:proofErr w:type="gramEnd"/>
            <w:r w:rsidRPr="00944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Уважение: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толкаться, держать соседку за руку бережно.</w:t>
            </w:r>
          </w:p>
          <w:p w:rsidR="009941E5" w:rsidRPr="0094495C" w:rsidRDefault="009941E5" w:rsidP="007751C7">
            <w:pPr>
              <w:numPr>
                <w:ilvl w:val="1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Благородство -</w:t>
            </w:r>
            <w:r w:rsidRPr="00944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Забота: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Мальчик приглашает девочку, провожает после танца.</w:t>
            </w:r>
          </w:p>
          <w:p w:rsidR="009941E5" w:rsidRPr="0094495C" w:rsidRDefault="009941E5" w:rsidP="007751C7">
            <w:pPr>
              <w:numPr>
                <w:ilvl w:val="1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Благородство -</w:t>
            </w:r>
            <w:r w:rsidRPr="009449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Ответственность: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Если взялся за руку, нельзя бросать круг.</w:t>
            </w:r>
          </w:p>
          <w:p w:rsidR="009941E5" w:rsidRPr="009539C8" w:rsidRDefault="009941E5" w:rsidP="007751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 В. Взаимодействие с семьей и социумом</w:t>
            </w:r>
          </w:p>
          <w:p w:rsidR="009941E5" w:rsidRPr="00E36ABF" w:rsidRDefault="009941E5" w:rsidP="007751C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(День матери):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"Мама </w:t>
            </w:r>
            <w:r w:rsidR="00E52B47"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солнышко мое" (с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овместный хоровод 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и мам).</w:t>
            </w:r>
          </w:p>
          <w:p w:rsidR="007E1B72" w:rsidRPr="00E36ABF" w:rsidRDefault="00E52B47" w:rsidP="007751C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Январь:</w:t>
            </w:r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Хоровод дружбы с </w:t>
            </w:r>
            <w:r w:rsidR="007E1B72" w:rsidRPr="00E36A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воспитанниками Комплексного центра социального обслуживания и реабилитации «Оптимист». </w:t>
            </w:r>
          </w:p>
          <w:p w:rsidR="009941E5" w:rsidRPr="0094495C" w:rsidRDefault="009941E5" w:rsidP="007751C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 (Масленица):</w:t>
            </w:r>
            <w:r w:rsidRPr="00953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гулянье на улице с массовыми хороводами и играми (совместно с родителями</w:t>
            </w:r>
            <w:r w:rsidR="00165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учащимися первых классов СОШ № 16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9941E5" w:rsidRPr="00E36ABF" w:rsidRDefault="009941E5" w:rsidP="007751C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Апрель:</w:t>
            </w:r>
            <w:r w:rsidRPr="00944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Мастер-класс для родителей "Учим детей играть в хороводные игры".</w:t>
            </w:r>
          </w:p>
          <w:p w:rsidR="00E52B47" w:rsidRPr="0094495C" w:rsidRDefault="00E52B47" w:rsidP="007751C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Районный фестиваль «Сергиево</w:t>
            </w:r>
            <w:r w:rsidRPr="00E36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3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Посадский хоровод»</w:t>
            </w:r>
          </w:p>
          <w:p w:rsidR="009941E5" w:rsidRPr="00E36ABF" w:rsidRDefault="009941E5" w:rsidP="007751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89B" w:rsidRPr="00E36ABF" w:rsidRDefault="00DF789B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:rsidR="007537AB" w:rsidRPr="00E36ABF" w:rsidRDefault="007537AB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 месяцев)</w:t>
            </w:r>
          </w:p>
          <w:p w:rsidR="00DF789B" w:rsidRPr="00E36ABF" w:rsidRDefault="00DF789B" w:rsidP="00126B54">
            <w:pPr>
              <w:pStyle w:val="a5"/>
              <w:spacing w:before="0" w:beforeAutospacing="0" w:after="300" w:afterAutospacing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44" w:type="pct"/>
            <w:vAlign w:val="center"/>
          </w:tcPr>
          <w:p w:rsidR="00B22A7C" w:rsidRDefault="00B22A7C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A7C" w:rsidRDefault="00B22A7C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Бодрягтна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B22A7C" w:rsidRDefault="00B22A7C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Цветкова Т.В., </w:t>
            </w:r>
          </w:p>
          <w:p w:rsidR="00B22A7C" w:rsidRDefault="00B22A7C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Л.А., Сторожева Н.П.,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</w:p>
          <w:p w:rsidR="00B22A7C" w:rsidRDefault="00B22A7C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Н.Н.,</w:t>
            </w:r>
          </w:p>
          <w:p w:rsidR="00DF789B" w:rsidRPr="00E36ABF" w:rsidRDefault="00B22A7C" w:rsidP="00126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61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</w:rPr>
            </w:pPr>
          </w:p>
        </w:tc>
      </w:tr>
      <w:tr w:rsidR="00E36ABF" w:rsidRPr="00E36ABF" w:rsidTr="00DF789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7537AB" w:rsidRPr="00E36ABF" w:rsidRDefault="007537AB" w:rsidP="007537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4. Мониторинг и коррекция </w:t>
            </w:r>
          </w:p>
          <w:p w:rsidR="007537AB" w:rsidRPr="00E36ABF" w:rsidRDefault="007537AB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и опросы воспитателей и родителей о результатах </w:t>
            </w:r>
            <w:r w:rsidR="002105D0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</w:t>
            </w:r>
            <w:r w:rsidR="008C0189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37AB" w:rsidRPr="00E36ABF" w:rsidRDefault="007537AB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Корректировка подходов и методик для повышения эффективности образовательного процесса.</w:t>
            </w:r>
          </w:p>
          <w:p w:rsidR="00DF789B" w:rsidRPr="00E36ABF" w:rsidRDefault="007537AB" w:rsidP="00210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MS Gothic" w:eastAsia="MS Gothic" w:hAnsi="MS Gothic" w:cs="MS Gothic" w:hint="eastAsia"/>
                <w:sz w:val="24"/>
                <w:szCs w:val="24"/>
              </w:rPr>
              <w:t>✔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Итоги анализа достижения целей и рекомендаций по дальнейшему развитию </w:t>
            </w:r>
            <w:r w:rsidR="008C0189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" w:type="pct"/>
            <w:vAlign w:val="center"/>
          </w:tcPr>
          <w:p w:rsidR="007537AB" w:rsidRPr="00E36ABF" w:rsidRDefault="007537AB" w:rsidP="00753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(1 месяц)</w:t>
            </w:r>
          </w:p>
          <w:p w:rsidR="00DF789B" w:rsidRPr="00E36ABF" w:rsidRDefault="00DF789B" w:rsidP="00DF789B">
            <w:pPr>
              <w:pStyle w:val="a5"/>
              <w:spacing w:before="0" w:beforeAutospacing="0" w:after="300" w:afterAutospacing="0"/>
              <w:jc w:val="center"/>
            </w:pPr>
          </w:p>
        </w:tc>
        <w:tc>
          <w:tcPr>
            <w:tcW w:w="944" w:type="pct"/>
            <w:vAlign w:val="center"/>
          </w:tcPr>
          <w:p w:rsidR="00B22A7C" w:rsidRDefault="007751C7" w:rsidP="00126B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Кузьмина Л.А.,</w:t>
            </w:r>
          </w:p>
          <w:p w:rsidR="00DF789B" w:rsidRPr="00E36ABF" w:rsidRDefault="007751C7" w:rsidP="00126B5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Палицына Е.А.</w:t>
            </w:r>
          </w:p>
        </w:tc>
        <w:tc>
          <w:tcPr>
            <w:tcW w:w="561" w:type="pct"/>
            <w:vAlign w:val="center"/>
          </w:tcPr>
          <w:p w:rsidR="00DF789B" w:rsidRPr="00E36ABF" w:rsidRDefault="00DF789B" w:rsidP="00126B54">
            <w:pPr>
              <w:rPr>
                <w:rFonts w:ascii="Times New Roman" w:hAnsi="Times New Roman" w:cs="Times New Roman"/>
              </w:rPr>
            </w:pPr>
          </w:p>
        </w:tc>
      </w:tr>
      <w:tr w:rsidR="00E36ABF" w:rsidRPr="00E36ABF" w:rsidTr="00DF789B">
        <w:tc>
          <w:tcPr>
            <w:tcW w:w="5000" w:type="pct"/>
            <w:gridSpan w:val="6"/>
            <w:shd w:val="clear" w:color="auto" w:fill="FDE9D9" w:themeFill="accent6" w:themeFillTint="33"/>
            <w:vAlign w:val="center"/>
          </w:tcPr>
          <w:p w:rsidR="00DF789B" w:rsidRPr="00E36ABF" w:rsidRDefault="007537AB" w:rsidP="0072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IV. Продукты проекта</w:t>
            </w:r>
          </w:p>
        </w:tc>
      </w:tr>
      <w:tr w:rsidR="00E36ABF" w:rsidRPr="00E36ABF" w:rsidTr="007537A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257" w:type="pct"/>
            <w:gridSpan w:val="2"/>
            <w:vAlign w:val="center"/>
          </w:tcPr>
          <w:p w:rsidR="00424627" w:rsidRPr="00E36ABF" w:rsidRDefault="007E1B72" w:rsidP="007E1B72">
            <w:pPr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E36AB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Создание условий для эффективного формирования нравственных качеств </w:t>
            </w:r>
          </w:p>
          <w:p w:rsidR="00424627" w:rsidRPr="00E36ABF" w:rsidRDefault="007E1B72" w:rsidP="007E1B72">
            <w:pPr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E36AB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и гражданских добродетелей у детей старшего дошкольного возраста </w:t>
            </w:r>
          </w:p>
          <w:p w:rsidR="007537AB" w:rsidRPr="00E36ABF" w:rsidRDefault="007E1B72" w:rsidP="007E1B72">
            <w:pPr>
              <w:rPr>
                <w:rFonts w:ascii="Times New Roman" w:hAnsi="Times New Roman" w:cs="Times New Roman"/>
              </w:rPr>
            </w:pPr>
            <w:r w:rsidRPr="00E36ABF">
              <w:rPr>
                <w:rStyle w:val="sc-grredi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посредством участия в народном хороводном творчестве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  <w:vAlign w:val="center"/>
          </w:tcPr>
          <w:p w:rsidR="007537AB" w:rsidRPr="00E36ABF" w:rsidRDefault="007537AB" w:rsidP="00B22A7C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 xml:space="preserve"> </w:t>
            </w:r>
            <w:r w:rsidR="00B22A7C">
              <w:rPr>
                <w:rFonts w:ascii="Times New Roman" w:hAnsi="Times New Roman" w:cs="Times New Roman"/>
              </w:rPr>
              <w:t>Бодрягина С.Н.</w:t>
            </w:r>
          </w:p>
        </w:tc>
        <w:tc>
          <w:tcPr>
            <w:tcW w:w="561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</w:p>
        </w:tc>
      </w:tr>
      <w:tr w:rsidR="00E36ABF" w:rsidRPr="00E36ABF" w:rsidTr="007537AB">
        <w:trPr>
          <w:gridAfter w:val="1"/>
          <w:wAfter w:w="4" w:type="pct"/>
          <w:trHeight w:val="377"/>
        </w:trPr>
        <w:tc>
          <w:tcPr>
            <w:tcW w:w="234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57" w:type="pct"/>
            <w:gridSpan w:val="2"/>
            <w:vAlign w:val="center"/>
          </w:tcPr>
          <w:p w:rsidR="00424627" w:rsidRPr="00E36ABF" w:rsidRDefault="007537AB" w:rsidP="0042462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для воспитателей </w:t>
            </w:r>
            <w:r w:rsidR="00424627" w:rsidRPr="00E36A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4627" w:rsidRPr="001906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Хоровод как школа </w:t>
            </w:r>
          </w:p>
          <w:p w:rsidR="00424627" w:rsidRPr="00E36ABF" w:rsidRDefault="00424627" w:rsidP="00424627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1906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благородного гражданина: развитие двигательной культуры и воспитание</w:t>
            </w:r>
          </w:p>
          <w:p w:rsidR="007537AB" w:rsidRPr="00E36ABF" w:rsidRDefault="00424627" w:rsidP="00424627">
            <w:pPr>
              <w:rPr>
                <w:rFonts w:ascii="Times New Roman" w:hAnsi="Times New Roman" w:cs="Times New Roman"/>
              </w:rPr>
            </w:pPr>
            <w:r w:rsidRPr="001906A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души у старших дошкольников</w:t>
            </w:r>
            <w:r w:rsidRPr="00E36AB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 xml:space="preserve"> </w:t>
            </w:r>
            <w:r w:rsidR="00B22A7C">
              <w:rPr>
                <w:rFonts w:ascii="Times New Roman" w:hAnsi="Times New Roman" w:cs="Times New Roman"/>
              </w:rPr>
              <w:t>Цветкова Т.В.</w:t>
            </w:r>
          </w:p>
        </w:tc>
        <w:tc>
          <w:tcPr>
            <w:tcW w:w="561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</w:p>
        </w:tc>
      </w:tr>
      <w:tr w:rsidR="00E36ABF" w:rsidRPr="00E36ABF" w:rsidTr="007537A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57" w:type="pct"/>
            <w:gridSpan w:val="2"/>
            <w:vAlign w:val="center"/>
          </w:tcPr>
          <w:p w:rsidR="00E36ABF" w:rsidRPr="00E36ABF" w:rsidRDefault="00E36ABF" w:rsidP="00E36ABF">
            <w:pPr>
              <w:pStyle w:val="2"/>
              <w:tabs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right="567"/>
              <w:textAlignment w:val="baseline"/>
              <w:outlineLvl w:val="1"/>
              <w:rPr>
                <w:rFonts w:eastAsiaTheme="majorEastAsia"/>
                <w:b w:val="0"/>
                <w:bCs w:val="0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E36ABF">
              <w:rPr>
                <w:rFonts w:eastAsiaTheme="majorEastAsia"/>
                <w:b w:val="0"/>
                <w:bCs w:val="0"/>
                <w:sz w:val="24"/>
                <w:szCs w:val="24"/>
                <w:bdr w:val="none" w:sz="0" w:space="0" w:color="auto" w:frame="1"/>
                <w:lang w:eastAsia="en-US"/>
              </w:rPr>
              <w:t xml:space="preserve">Технология воспитания Благородного Гражданина </w:t>
            </w:r>
          </w:p>
          <w:p w:rsidR="00E36ABF" w:rsidRPr="00424627" w:rsidRDefault="00E36ABF" w:rsidP="00E36ABF">
            <w:pPr>
              <w:keepNext/>
              <w:keepLines/>
              <w:tabs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567"/>
              <w:textAlignment w:val="baseline"/>
              <w:outlineLvl w:val="1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E36ABF">
              <w:rPr>
                <w:rFonts w:ascii="Times New Roman" w:eastAsiaTheme="majorEastAsia" w:hAnsi="Times New Roman" w:cs="Times New Roman"/>
                <w:sz w:val="24"/>
                <w:szCs w:val="24"/>
                <w:bdr w:val="none" w:sz="0" w:space="0" w:color="auto" w:frame="1"/>
              </w:rPr>
              <w:t>в хороводном движении старших дошкольников</w:t>
            </w:r>
          </w:p>
          <w:p w:rsidR="007537AB" w:rsidRPr="00E36ABF" w:rsidRDefault="007537AB" w:rsidP="00126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pct"/>
            <w:vAlign w:val="center"/>
          </w:tcPr>
          <w:p w:rsidR="007537AB" w:rsidRPr="00E36ABF" w:rsidRDefault="007537AB" w:rsidP="00DF78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</w:p>
        </w:tc>
      </w:tr>
      <w:tr w:rsidR="00030F03" w:rsidRPr="00E36ABF" w:rsidTr="007537A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30F03" w:rsidRPr="00E36ABF" w:rsidRDefault="00030F03" w:rsidP="00126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257" w:type="pct"/>
            <w:gridSpan w:val="2"/>
            <w:vAlign w:val="center"/>
          </w:tcPr>
          <w:p w:rsidR="00030F03" w:rsidRPr="003F1E55" w:rsidRDefault="00030F03" w:rsidP="00E36ABF">
            <w:pPr>
              <w:pStyle w:val="2"/>
              <w:tabs>
                <w:tab w:val="left" w:pos="7328"/>
                <w:tab w:val="left" w:pos="8244"/>
                <w:tab w:val="left" w:pos="9160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right="567"/>
              <w:textAlignment w:val="baseline"/>
              <w:outlineLvl w:val="1"/>
              <w:rPr>
                <w:rFonts w:eastAsiaTheme="majorEastAsia"/>
                <w:b w:val="0"/>
                <w:bCs w:val="0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3F1E55">
              <w:rPr>
                <w:rFonts w:eastAsiaTheme="majorEastAsia"/>
                <w:b w:val="0"/>
                <w:bCs w:val="0"/>
                <w:sz w:val="24"/>
                <w:szCs w:val="24"/>
                <w:bdr w:val="none" w:sz="0" w:space="0" w:color="auto" w:frame="1"/>
                <w:lang w:eastAsia="en-US"/>
              </w:rPr>
              <w:t>Создание аудио сборника «</w:t>
            </w:r>
            <w:r w:rsidR="00913C45" w:rsidRPr="003F1E55">
              <w:rPr>
                <w:rFonts w:eastAsiaTheme="majorEastAsia"/>
                <w:b w:val="0"/>
                <w:bCs w:val="0"/>
                <w:sz w:val="24"/>
                <w:szCs w:val="24"/>
                <w:bdr w:val="none" w:sz="0" w:space="0" w:color="auto" w:frame="1"/>
                <w:lang w:eastAsia="en-US"/>
              </w:rPr>
              <w:t>Зачин для погружения в хоровод» (авторские байки)</w:t>
            </w:r>
            <w:r w:rsidRPr="003F1E55">
              <w:rPr>
                <w:rFonts w:eastAsiaTheme="majorEastAsia"/>
                <w:b w:val="0"/>
                <w:bCs w:val="0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944" w:type="pct"/>
            <w:vAlign w:val="center"/>
          </w:tcPr>
          <w:p w:rsidR="00030F03" w:rsidRPr="00E36ABF" w:rsidRDefault="00913C45" w:rsidP="00DF7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Цветкова Т.В.</w:t>
            </w:r>
          </w:p>
        </w:tc>
        <w:tc>
          <w:tcPr>
            <w:tcW w:w="561" w:type="pct"/>
            <w:vAlign w:val="center"/>
          </w:tcPr>
          <w:p w:rsidR="00030F03" w:rsidRPr="00E36ABF" w:rsidRDefault="00030F03" w:rsidP="00126B54">
            <w:pPr>
              <w:rPr>
                <w:rFonts w:ascii="Times New Roman" w:hAnsi="Times New Roman" w:cs="Times New Roman"/>
              </w:rPr>
            </w:pPr>
          </w:p>
        </w:tc>
      </w:tr>
      <w:tr w:rsidR="00E36ABF" w:rsidRPr="00E36ABF" w:rsidTr="00723F8D">
        <w:trPr>
          <w:gridAfter w:val="1"/>
          <w:wAfter w:w="4" w:type="pct"/>
        </w:trPr>
        <w:tc>
          <w:tcPr>
            <w:tcW w:w="234" w:type="pct"/>
            <w:vAlign w:val="center"/>
          </w:tcPr>
          <w:p w:rsidR="00723F8D" w:rsidRPr="00E36ABF" w:rsidRDefault="00723F8D" w:rsidP="0072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762" w:type="pct"/>
            <w:gridSpan w:val="4"/>
            <w:vAlign w:val="center"/>
          </w:tcPr>
          <w:p w:rsidR="00723F8D" w:rsidRPr="00E36ABF" w:rsidRDefault="00723F8D" w:rsidP="00723F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7751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6ABF">
              <w:rPr>
                <w:rFonts w:ascii="Times New Roman" w:hAnsi="Times New Roman" w:cs="Times New Roman"/>
                <w:b/>
                <w:sz w:val="24"/>
                <w:szCs w:val="24"/>
              </w:rPr>
              <w:t>этап Итоговая отчетность</w:t>
            </w:r>
          </w:p>
        </w:tc>
      </w:tr>
      <w:tr w:rsidR="00E36ABF" w:rsidRPr="00E36ABF" w:rsidTr="00DF789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580" w:type="pct"/>
            <w:vAlign w:val="center"/>
          </w:tcPr>
          <w:p w:rsidR="007537AB" w:rsidRPr="00E36ABF" w:rsidRDefault="007537AB" w:rsidP="00F62AF1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отчёт включает описание достигнутых показателей, 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</w:t>
            </w:r>
            <w:r w:rsidR="00373E18">
              <w:rPr>
                <w:rFonts w:ascii="Times New Roman" w:hAnsi="Times New Roman" w:cs="Times New Roman"/>
                <w:sz w:val="24"/>
                <w:szCs w:val="24"/>
              </w:rPr>
              <w:t>тику успешного опыта внедрения технологии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73E1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="00373E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6ABF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и видеофильмы о проведении фестиваля, благодарности родителям и коллегам, </w:t>
            </w:r>
            <w:r w:rsidR="00F62AF1" w:rsidRPr="00F62AF1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</w:rPr>
              <w:t>определение перспектив дальнейшего развития и совершенствования</w:t>
            </w:r>
            <w:r w:rsidR="00F62AF1">
              <w:rPr>
                <w:rStyle w:val="sc-grredi"/>
                <w:rFonts w:ascii="Times New Roman" w:hAnsi="Times New Roman" w:cs="Times New Roman"/>
                <w:spacing w:val="-4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677" w:type="pct"/>
            <w:vAlign w:val="center"/>
          </w:tcPr>
          <w:p w:rsidR="00723F8D" w:rsidRPr="00E36ABF" w:rsidRDefault="00723F8D" w:rsidP="007751C7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lastRenderedPageBreak/>
              <w:t xml:space="preserve">К концу проекта </w:t>
            </w:r>
          </w:p>
        </w:tc>
        <w:tc>
          <w:tcPr>
            <w:tcW w:w="944" w:type="pct"/>
            <w:vAlign w:val="center"/>
          </w:tcPr>
          <w:p w:rsidR="00B22A7C" w:rsidRDefault="00B22A7C" w:rsidP="00B2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Цветкова Т.В., </w:t>
            </w:r>
          </w:p>
          <w:p w:rsidR="007537AB" w:rsidRPr="00E36ABF" w:rsidRDefault="00B22A7C" w:rsidP="00B22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Бодрягина С.Н.</w:t>
            </w:r>
          </w:p>
        </w:tc>
        <w:tc>
          <w:tcPr>
            <w:tcW w:w="561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</w:p>
        </w:tc>
      </w:tr>
      <w:tr w:rsidR="00E36ABF" w:rsidRPr="00E36ABF" w:rsidTr="00DF789B">
        <w:trPr>
          <w:gridAfter w:val="1"/>
          <w:wAfter w:w="4" w:type="pct"/>
        </w:trPr>
        <w:tc>
          <w:tcPr>
            <w:tcW w:w="234" w:type="pct"/>
            <w:vAlign w:val="center"/>
          </w:tcPr>
          <w:p w:rsidR="007537AB" w:rsidRPr="00E36ABF" w:rsidRDefault="00723F8D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2580" w:type="pct"/>
            <w:vAlign w:val="center"/>
          </w:tcPr>
          <w:p w:rsidR="007537AB" w:rsidRPr="00E36ABF" w:rsidRDefault="00723F8D" w:rsidP="00126B54">
            <w:pPr>
              <w:rPr>
                <w:rFonts w:ascii="Times New Roman" w:hAnsi="Times New Roman" w:cs="Times New Roman"/>
                <w:b/>
              </w:rPr>
            </w:pPr>
            <w:r w:rsidRPr="00E36ABF">
              <w:rPr>
                <w:rFonts w:ascii="Times New Roman" w:hAnsi="Times New Roman" w:cs="Times New Roman"/>
                <w:b/>
              </w:rPr>
              <w:t>Трансляция передового инновационного опыта</w:t>
            </w:r>
          </w:p>
          <w:p w:rsidR="002406F4" w:rsidRDefault="002406F4" w:rsidP="00126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ГМО</w:t>
            </w:r>
          </w:p>
          <w:p w:rsidR="002406F4" w:rsidRDefault="002406F4" w:rsidP="00126B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Межрегиональная научно-практическая конференция</w:t>
            </w:r>
            <w:r w:rsidR="00373E18">
              <w:rPr>
                <w:rFonts w:ascii="Times New Roman" w:hAnsi="Times New Roman" w:cs="Times New Roman"/>
              </w:rPr>
              <w:t xml:space="preserve"> «Единое образователь</w:t>
            </w:r>
            <w:r w:rsidR="003F1E55">
              <w:rPr>
                <w:rFonts w:ascii="Times New Roman" w:hAnsi="Times New Roman" w:cs="Times New Roman"/>
              </w:rPr>
              <w:t>ное пространство дошкольного обр</w:t>
            </w:r>
            <w:r w:rsidR="00373E18">
              <w:rPr>
                <w:rFonts w:ascii="Times New Roman" w:hAnsi="Times New Roman" w:cs="Times New Roman"/>
              </w:rPr>
              <w:t xml:space="preserve">азования: реализация ФОП ДО и ФАОП ДО» </w:t>
            </w:r>
            <w:r>
              <w:rPr>
                <w:rFonts w:ascii="Times New Roman" w:hAnsi="Times New Roman" w:cs="Times New Roman"/>
              </w:rPr>
              <w:t xml:space="preserve"> (г. Орехово-Зуево, </w:t>
            </w:r>
            <w:r w:rsidR="00373E18">
              <w:rPr>
                <w:rFonts w:ascii="Times New Roman" w:hAnsi="Times New Roman" w:cs="Times New Roman"/>
              </w:rPr>
              <w:t>Московский областной центр дошкольного образования)</w:t>
            </w:r>
          </w:p>
          <w:p w:rsidR="00723F8D" w:rsidRPr="00E36ABF" w:rsidRDefault="00723F8D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Невская Образовательная Ассамблея</w:t>
            </w:r>
          </w:p>
          <w:p w:rsidR="00723F8D" w:rsidRPr="00E36ABF" w:rsidRDefault="00723F8D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 xml:space="preserve">Всероссийский педагогический </w:t>
            </w:r>
            <w:r w:rsidR="003F1E55" w:rsidRPr="00E36ABF">
              <w:rPr>
                <w:rFonts w:ascii="Times New Roman" w:hAnsi="Times New Roman" w:cs="Times New Roman"/>
              </w:rPr>
              <w:t>съезд</w:t>
            </w:r>
            <w:r w:rsidRPr="00E36ABF">
              <w:rPr>
                <w:rFonts w:ascii="Times New Roman" w:hAnsi="Times New Roman" w:cs="Times New Roman"/>
              </w:rPr>
              <w:t xml:space="preserve"> «Моя страна»</w:t>
            </w:r>
          </w:p>
          <w:p w:rsidR="00723F8D" w:rsidRPr="00E36ABF" w:rsidRDefault="00723F8D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 xml:space="preserve">Всероссийский профессиональный  конкурс исследовательских инновационных проектов имени Майи Борисовны </w:t>
            </w:r>
            <w:proofErr w:type="spellStart"/>
            <w:r w:rsidRPr="00E36ABF">
              <w:rPr>
                <w:rFonts w:ascii="Times New Roman" w:hAnsi="Times New Roman" w:cs="Times New Roman"/>
              </w:rPr>
              <w:t>Пильдес</w:t>
            </w:r>
            <w:proofErr w:type="spellEnd"/>
          </w:p>
          <w:p w:rsidR="00723F8D" w:rsidRPr="00E36ABF" w:rsidRDefault="00723F8D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Другие значимые мероприятия страны</w:t>
            </w:r>
          </w:p>
        </w:tc>
        <w:tc>
          <w:tcPr>
            <w:tcW w:w="677" w:type="pct"/>
            <w:vAlign w:val="center"/>
          </w:tcPr>
          <w:p w:rsidR="007537AB" w:rsidRPr="00E36ABF" w:rsidRDefault="00723F8D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Ноябрь</w:t>
            </w:r>
          </w:p>
          <w:p w:rsidR="00723F8D" w:rsidRPr="00E36ABF" w:rsidRDefault="00723F8D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Апрель</w:t>
            </w:r>
          </w:p>
          <w:p w:rsidR="00723F8D" w:rsidRPr="00E36ABF" w:rsidRDefault="00723F8D" w:rsidP="00126B54">
            <w:pPr>
              <w:rPr>
                <w:rFonts w:ascii="Times New Roman" w:hAnsi="Times New Roman" w:cs="Times New Roman"/>
              </w:rPr>
            </w:pPr>
            <w:r w:rsidRPr="00E36ABF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44" w:type="pct"/>
            <w:vAlign w:val="center"/>
          </w:tcPr>
          <w:p w:rsidR="00B22A7C" w:rsidRDefault="00B22A7C" w:rsidP="00DF7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Цветкова Т.В., </w:t>
            </w:r>
          </w:p>
          <w:p w:rsidR="007537AB" w:rsidRPr="00E36ABF" w:rsidRDefault="00B22A7C" w:rsidP="00DF78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Бодрягина С.Н.</w:t>
            </w:r>
          </w:p>
        </w:tc>
        <w:tc>
          <w:tcPr>
            <w:tcW w:w="561" w:type="pct"/>
            <w:vAlign w:val="center"/>
          </w:tcPr>
          <w:p w:rsidR="007537AB" w:rsidRPr="00E36ABF" w:rsidRDefault="007537AB" w:rsidP="00126B54">
            <w:pPr>
              <w:rPr>
                <w:rFonts w:ascii="Times New Roman" w:hAnsi="Times New Roman" w:cs="Times New Roman"/>
              </w:rPr>
            </w:pPr>
          </w:p>
        </w:tc>
      </w:tr>
    </w:tbl>
    <w:p w:rsidR="00DF789B" w:rsidRPr="00E36ABF" w:rsidRDefault="00DF789B" w:rsidP="00DF78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789B" w:rsidRPr="00E36ABF" w:rsidSect="00DF78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3974"/>
    <w:multiLevelType w:val="multilevel"/>
    <w:tmpl w:val="A238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4B7268"/>
    <w:multiLevelType w:val="multilevel"/>
    <w:tmpl w:val="7D64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85137"/>
    <w:multiLevelType w:val="multilevel"/>
    <w:tmpl w:val="E5A2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FA4E6E"/>
    <w:multiLevelType w:val="multilevel"/>
    <w:tmpl w:val="424C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41B3D"/>
    <w:multiLevelType w:val="multilevel"/>
    <w:tmpl w:val="4648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E13FCB"/>
    <w:multiLevelType w:val="multilevel"/>
    <w:tmpl w:val="3FBA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D73A27"/>
    <w:multiLevelType w:val="multilevel"/>
    <w:tmpl w:val="73F60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5A124A"/>
    <w:multiLevelType w:val="hybridMultilevel"/>
    <w:tmpl w:val="FAFC5B40"/>
    <w:lvl w:ilvl="0" w:tplc="CC206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D27FEF"/>
    <w:multiLevelType w:val="multilevel"/>
    <w:tmpl w:val="97EE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D71C4"/>
    <w:multiLevelType w:val="multilevel"/>
    <w:tmpl w:val="94FC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A517A7"/>
    <w:multiLevelType w:val="multilevel"/>
    <w:tmpl w:val="4BD6A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9F5F9B"/>
    <w:multiLevelType w:val="multilevel"/>
    <w:tmpl w:val="F740D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862A9C"/>
    <w:multiLevelType w:val="multilevel"/>
    <w:tmpl w:val="D6204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6E4E89"/>
    <w:multiLevelType w:val="multilevel"/>
    <w:tmpl w:val="6434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13"/>
  </w:num>
  <w:num w:numId="9">
    <w:abstractNumId w:val="4"/>
  </w:num>
  <w:num w:numId="10">
    <w:abstractNumId w:val="11"/>
  </w:num>
  <w:num w:numId="11">
    <w:abstractNumId w:val="2"/>
  </w:num>
  <w:num w:numId="12">
    <w:abstractNumId w:val="0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89B"/>
    <w:rsid w:val="00030F03"/>
    <w:rsid w:val="001656BE"/>
    <w:rsid w:val="002105D0"/>
    <w:rsid w:val="002406F4"/>
    <w:rsid w:val="00352B68"/>
    <w:rsid w:val="00373E18"/>
    <w:rsid w:val="00381F6A"/>
    <w:rsid w:val="003F0A70"/>
    <w:rsid w:val="003F1E55"/>
    <w:rsid w:val="00424627"/>
    <w:rsid w:val="005F0C58"/>
    <w:rsid w:val="006E0DD2"/>
    <w:rsid w:val="00723F8D"/>
    <w:rsid w:val="0074426A"/>
    <w:rsid w:val="007537AB"/>
    <w:rsid w:val="007751C7"/>
    <w:rsid w:val="007E1B72"/>
    <w:rsid w:val="007F0389"/>
    <w:rsid w:val="008C0189"/>
    <w:rsid w:val="00913C45"/>
    <w:rsid w:val="009539C8"/>
    <w:rsid w:val="00982701"/>
    <w:rsid w:val="009941E5"/>
    <w:rsid w:val="009B5FA6"/>
    <w:rsid w:val="00AC0EC8"/>
    <w:rsid w:val="00B22A7C"/>
    <w:rsid w:val="00DF789B"/>
    <w:rsid w:val="00E36ABF"/>
    <w:rsid w:val="00E52B47"/>
    <w:rsid w:val="00F6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A7C"/>
  </w:style>
  <w:style w:type="paragraph" w:styleId="2">
    <w:name w:val="heading 2"/>
    <w:basedOn w:val="a"/>
    <w:link w:val="20"/>
    <w:uiPriority w:val="9"/>
    <w:qFormat/>
    <w:rsid w:val="00DF78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F78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78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78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F78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78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F78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789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DF789B"/>
  </w:style>
  <w:style w:type="paragraph" w:customStyle="1" w:styleId="sc-kguayh">
    <w:name w:val="sc-kguayh"/>
    <w:basedOn w:val="a"/>
    <w:rsid w:val="00DF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F789B"/>
    <w:pPr>
      <w:ind w:left="720"/>
      <w:contextualSpacing/>
    </w:pPr>
  </w:style>
  <w:style w:type="table" w:styleId="a4">
    <w:name w:val="Table Grid"/>
    <w:basedOn w:val="a1"/>
    <w:uiPriority w:val="59"/>
    <w:rsid w:val="00DF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Знак"/>
    <w:basedOn w:val="a"/>
    <w:uiPriority w:val="99"/>
    <w:unhideWhenUsed/>
    <w:qFormat/>
    <w:rsid w:val="00DF7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F78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c-grredi">
    <w:name w:val="sc-grredi"/>
    <w:basedOn w:val="a0"/>
    <w:rsid w:val="0074426A"/>
  </w:style>
  <w:style w:type="paragraph" w:customStyle="1" w:styleId="ds-markdown-paragraph">
    <w:name w:val="ds-markdown-paragraph"/>
    <w:basedOn w:val="a"/>
    <w:rsid w:val="00AC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C0EC8"/>
    <w:rPr>
      <w:b/>
      <w:bCs/>
    </w:rPr>
  </w:style>
  <w:style w:type="character" w:styleId="a7">
    <w:name w:val="Emphasis"/>
    <w:basedOn w:val="a0"/>
    <w:uiPriority w:val="20"/>
    <w:qFormat/>
    <w:rsid w:val="00AC0E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8496">
          <w:marLeft w:val="0"/>
          <w:marRight w:val="0"/>
          <w:marTop w:val="37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23</cp:revision>
  <dcterms:created xsi:type="dcterms:W3CDTF">2026-02-15T16:25:00Z</dcterms:created>
  <dcterms:modified xsi:type="dcterms:W3CDTF">2026-05-15T12:55:00Z</dcterms:modified>
</cp:coreProperties>
</file>